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5103"/>
      </w:tblGrid>
      <w:tr w:rsidR="00601D5C" w:rsidRPr="00D9172D" w:rsidTr="00D9172D">
        <w:tc>
          <w:tcPr>
            <w:tcW w:w="3964" w:type="dxa"/>
          </w:tcPr>
          <w:p w:rsidR="00601D5C" w:rsidRPr="00D9172D" w:rsidRDefault="00601D5C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PHOTO</w:t>
            </w:r>
          </w:p>
        </w:tc>
        <w:tc>
          <w:tcPr>
            <w:tcW w:w="5103" w:type="dxa"/>
          </w:tcPr>
          <w:p w:rsidR="00601D5C" w:rsidRPr="00D9172D" w:rsidRDefault="00646D14" w:rsidP="00D9172D">
            <w:pPr>
              <w:spacing w:after="0" w:line="240" w:lineRule="auto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647825" cy="1524000"/>
                  <wp:effectExtent l="1905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C86" w:rsidRPr="00D9172D" w:rsidTr="00D9172D">
        <w:tc>
          <w:tcPr>
            <w:tcW w:w="3964" w:type="dxa"/>
          </w:tcPr>
          <w:p w:rsidR="00A84C86" w:rsidRPr="00D9172D" w:rsidRDefault="00A84C8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Name</w:t>
            </w:r>
          </w:p>
        </w:tc>
        <w:tc>
          <w:tcPr>
            <w:tcW w:w="5103" w:type="dxa"/>
          </w:tcPr>
          <w:p w:rsidR="00A84C86" w:rsidRPr="00D9172D" w:rsidRDefault="006036D9" w:rsidP="006036D9">
            <w:pPr>
              <w:spacing w:after="0" w:line="240" w:lineRule="auto"/>
            </w:pPr>
            <w:r>
              <w:t>M</w:t>
            </w:r>
            <w:r w:rsidR="003D3EA5" w:rsidRPr="00D9172D">
              <w:t xml:space="preserve">s. </w:t>
            </w:r>
            <w:r>
              <w:t>LEENA NARAYANAN</w:t>
            </w:r>
          </w:p>
        </w:tc>
      </w:tr>
      <w:tr w:rsidR="00A84C86" w:rsidRPr="00D9172D" w:rsidTr="00D9172D">
        <w:tc>
          <w:tcPr>
            <w:tcW w:w="3964" w:type="dxa"/>
          </w:tcPr>
          <w:p w:rsidR="00A84C86" w:rsidRPr="00D9172D" w:rsidRDefault="00A84C8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Designation</w:t>
            </w:r>
          </w:p>
        </w:tc>
        <w:tc>
          <w:tcPr>
            <w:tcW w:w="5103" w:type="dxa"/>
          </w:tcPr>
          <w:p w:rsidR="00A84C86" w:rsidRPr="00D9172D" w:rsidRDefault="00A84C86" w:rsidP="00D9172D">
            <w:pPr>
              <w:spacing w:after="0" w:line="240" w:lineRule="auto"/>
            </w:pPr>
            <w:r w:rsidRPr="00D9172D">
              <w:t>ASSISTANT PROFES</w:t>
            </w:r>
            <w:r w:rsidR="006036D9">
              <w:t>S</w:t>
            </w:r>
            <w:r w:rsidRPr="00D9172D">
              <w:t>OR</w:t>
            </w:r>
          </w:p>
        </w:tc>
      </w:tr>
      <w:tr w:rsidR="00A84C86" w:rsidRPr="00D9172D" w:rsidTr="00D9172D">
        <w:tc>
          <w:tcPr>
            <w:tcW w:w="3964" w:type="dxa"/>
          </w:tcPr>
          <w:p w:rsidR="00A84C86" w:rsidRPr="00D9172D" w:rsidRDefault="00A84C8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Email</w:t>
            </w:r>
          </w:p>
        </w:tc>
        <w:tc>
          <w:tcPr>
            <w:tcW w:w="5103" w:type="dxa"/>
          </w:tcPr>
          <w:p w:rsidR="00A84C86" w:rsidRPr="00D9172D" w:rsidRDefault="00FB1210" w:rsidP="00D9172D">
            <w:pPr>
              <w:spacing w:after="0" w:line="240" w:lineRule="auto"/>
            </w:pPr>
            <w:r>
              <w:t>leenanarayanan</w:t>
            </w:r>
            <w:r w:rsidR="00A84C86" w:rsidRPr="00D9172D">
              <w:t>@sngcet.org</w:t>
            </w:r>
          </w:p>
        </w:tc>
      </w:tr>
      <w:tr w:rsidR="00A84C86" w:rsidRPr="00D9172D" w:rsidTr="00D9172D">
        <w:tc>
          <w:tcPr>
            <w:tcW w:w="3964" w:type="dxa"/>
          </w:tcPr>
          <w:p w:rsidR="00A84C86" w:rsidRPr="00D9172D" w:rsidRDefault="00A84C8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Mobile</w:t>
            </w:r>
          </w:p>
        </w:tc>
        <w:tc>
          <w:tcPr>
            <w:tcW w:w="5103" w:type="dxa"/>
          </w:tcPr>
          <w:p w:rsidR="00A84C86" w:rsidRPr="00D9172D" w:rsidRDefault="00A84C86" w:rsidP="00FB1210">
            <w:pPr>
              <w:spacing w:after="0" w:line="240" w:lineRule="auto"/>
            </w:pPr>
            <w:r w:rsidRPr="00D9172D">
              <w:t>9746</w:t>
            </w:r>
            <w:r w:rsidR="00FB1210">
              <w:t>044628</w:t>
            </w:r>
          </w:p>
        </w:tc>
      </w:tr>
      <w:tr w:rsidR="00A84C86" w:rsidRPr="00D9172D" w:rsidTr="00D9172D">
        <w:tc>
          <w:tcPr>
            <w:tcW w:w="3964" w:type="dxa"/>
          </w:tcPr>
          <w:p w:rsidR="00A84C86" w:rsidRPr="00D9172D" w:rsidRDefault="00A84C8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Landline</w:t>
            </w:r>
          </w:p>
        </w:tc>
        <w:tc>
          <w:tcPr>
            <w:tcW w:w="5103" w:type="dxa"/>
          </w:tcPr>
          <w:p w:rsidR="00A84C86" w:rsidRPr="00D9172D" w:rsidRDefault="00FB1210" w:rsidP="00D9172D">
            <w:pPr>
              <w:spacing w:after="0" w:line="240" w:lineRule="auto"/>
            </w:pPr>
            <w:r>
              <w:t>04985 207210</w:t>
            </w:r>
          </w:p>
        </w:tc>
      </w:tr>
      <w:tr w:rsidR="00A84C86" w:rsidRPr="00D9172D" w:rsidTr="00D9172D">
        <w:tc>
          <w:tcPr>
            <w:tcW w:w="3964" w:type="dxa"/>
          </w:tcPr>
          <w:p w:rsidR="00A84C86" w:rsidRPr="00D9172D" w:rsidRDefault="00A84C8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Specialization</w:t>
            </w:r>
          </w:p>
        </w:tc>
        <w:tc>
          <w:tcPr>
            <w:tcW w:w="5103" w:type="dxa"/>
          </w:tcPr>
          <w:p w:rsidR="00A84C86" w:rsidRPr="00D9172D" w:rsidRDefault="00A30C6A" w:rsidP="00FB1210">
            <w:pPr>
              <w:spacing w:after="0" w:line="240" w:lineRule="auto"/>
            </w:pPr>
            <w:r w:rsidRPr="00836B17">
              <w:rPr>
                <w:color w:val="000000"/>
                <w:shd w:val="clear" w:color="auto" w:fill="FFFFFF"/>
              </w:rPr>
              <w:t>EMBEDDED SYSTEM TECHNOLOGY</w:t>
            </w:r>
          </w:p>
        </w:tc>
      </w:tr>
      <w:tr w:rsidR="00A84C86" w:rsidRPr="00D9172D" w:rsidTr="00D9172D">
        <w:tc>
          <w:tcPr>
            <w:tcW w:w="3964" w:type="dxa"/>
          </w:tcPr>
          <w:p w:rsidR="00A84C86" w:rsidRPr="00D9172D" w:rsidRDefault="00A84C8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Date of Joining</w:t>
            </w:r>
          </w:p>
        </w:tc>
        <w:tc>
          <w:tcPr>
            <w:tcW w:w="5103" w:type="dxa"/>
          </w:tcPr>
          <w:p w:rsidR="00A84C86" w:rsidRPr="00D9172D" w:rsidRDefault="00B1278C" w:rsidP="00B1278C">
            <w:pPr>
              <w:spacing w:after="0" w:line="240" w:lineRule="auto"/>
            </w:pPr>
            <w:r>
              <w:t>02/06</w:t>
            </w:r>
            <w:r w:rsidR="00A84C86" w:rsidRPr="00D9172D">
              <w:t>/20</w:t>
            </w:r>
            <w:r>
              <w:t>08</w:t>
            </w:r>
          </w:p>
        </w:tc>
      </w:tr>
    </w:tbl>
    <w:p w:rsidR="003D3EA5" w:rsidRDefault="003D3EA5">
      <w:pPr>
        <w:rPr>
          <w:b/>
        </w:rPr>
      </w:pPr>
    </w:p>
    <w:p w:rsidR="00742245" w:rsidRDefault="003D3EA5">
      <w:pPr>
        <w:rPr>
          <w:b/>
        </w:rPr>
      </w:pPr>
      <w:r w:rsidRPr="003D3EA5">
        <w:rPr>
          <w:b/>
        </w:rPr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410"/>
        <w:gridCol w:w="1275"/>
        <w:gridCol w:w="3918"/>
      </w:tblGrid>
      <w:tr w:rsidR="006036D9" w:rsidRPr="00D9172D" w:rsidTr="00D9172D">
        <w:tc>
          <w:tcPr>
            <w:tcW w:w="1413" w:type="dxa"/>
            <w:shd w:val="clear" w:color="auto" w:fill="ACB9CA"/>
          </w:tcPr>
          <w:p w:rsidR="003D3EA5" w:rsidRPr="00D9172D" w:rsidRDefault="003D3EA5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DEGREE</w:t>
            </w:r>
          </w:p>
        </w:tc>
        <w:tc>
          <w:tcPr>
            <w:tcW w:w="2410" w:type="dxa"/>
            <w:shd w:val="clear" w:color="auto" w:fill="ACB9CA"/>
          </w:tcPr>
          <w:p w:rsidR="003D3EA5" w:rsidRPr="00D9172D" w:rsidRDefault="003D3EA5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UNIVERSITY</w:t>
            </w:r>
          </w:p>
        </w:tc>
        <w:tc>
          <w:tcPr>
            <w:tcW w:w="1275" w:type="dxa"/>
            <w:shd w:val="clear" w:color="auto" w:fill="ACB9CA"/>
          </w:tcPr>
          <w:p w:rsidR="003D3EA5" w:rsidRPr="00D9172D" w:rsidRDefault="003D3EA5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YEAR</w:t>
            </w:r>
          </w:p>
        </w:tc>
        <w:tc>
          <w:tcPr>
            <w:tcW w:w="3918" w:type="dxa"/>
            <w:shd w:val="clear" w:color="auto" w:fill="ACB9CA"/>
          </w:tcPr>
          <w:p w:rsidR="003D3EA5" w:rsidRPr="00D9172D" w:rsidRDefault="003D3EA5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SPECIALIZATION</w:t>
            </w:r>
          </w:p>
        </w:tc>
      </w:tr>
      <w:tr w:rsidR="006036D9" w:rsidRPr="00D9172D" w:rsidTr="00D9172D">
        <w:tc>
          <w:tcPr>
            <w:tcW w:w="1413" w:type="dxa"/>
          </w:tcPr>
          <w:p w:rsidR="003D3EA5" w:rsidRPr="00D9172D" w:rsidRDefault="00836B17" w:rsidP="00836B17">
            <w:pPr>
              <w:spacing w:after="0" w:line="240" w:lineRule="auto"/>
            </w:pPr>
            <w:r>
              <w:t>M.E</w:t>
            </w:r>
          </w:p>
        </w:tc>
        <w:tc>
          <w:tcPr>
            <w:tcW w:w="2410" w:type="dxa"/>
          </w:tcPr>
          <w:p w:rsidR="003D3EA5" w:rsidRPr="00836B17" w:rsidRDefault="00836B17" w:rsidP="00D9172D">
            <w:pPr>
              <w:spacing w:after="0" w:line="240" w:lineRule="auto"/>
            </w:pPr>
            <w:r w:rsidRPr="00836B17">
              <w:rPr>
                <w:color w:val="000000"/>
                <w:shd w:val="clear" w:color="auto" w:fill="FFFFFF"/>
              </w:rPr>
              <w:t xml:space="preserve">VINAYAKA MISSION </w:t>
            </w:r>
            <w:r w:rsidR="003D3EA5" w:rsidRPr="00836B17">
              <w:t>UNIVERSITY</w:t>
            </w:r>
          </w:p>
        </w:tc>
        <w:tc>
          <w:tcPr>
            <w:tcW w:w="1275" w:type="dxa"/>
          </w:tcPr>
          <w:p w:rsidR="003D3EA5" w:rsidRPr="00D9172D" w:rsidRDefault="003D3EA5" w:rsidP="00D9172D">
            <w:pPr>
              <w:spacing w:after="0" w:line="240" w:lineRule="auto"/>
            </w:pPr>
            <w:r w:rsidRPr="00D9172D">
              <w:t>2015</w:t>
            </w:r>
          </w:p>
        </w:tc>
        <w:tc>
          <w:tcPr>
            <w:tcW w:w="3918" w:type="dxa"/>
          </w:tcPr>
          <w:p w:rsidR="003D3EA5" w:rsidRPr="00836B17" w:rsidRDefault="00836B17" w:rsidP="00D9172D">
            <w:pPr>
              <w:spacing w:after="0" w:line="240" w:lineRule="auto"/>
            </w:pPr>
            <w:r w:rsidRPr="00836B17">
              <w:rPr>
                <w:color w:val="000000"/>
                <w:shd w:val="clear" w:color="auto" w:fill="FFFFFF"/>
              </w:rPr>
              <w:t>EMBEDDED SYSTEM TECHNOLOGY</w:t>
            </w:r>
          </w:p>
        </w:tc>
      </w:tr>
      <w:tr w:rsidR="006036D9" w:rsidRPr="00D9172D" w:rsidTr="00D9172D">
        <w:tc>
          <w:tcPr>
            <w:tcW w:w="1413" w:type="dxa"/>
          </w:tcPr>
          <w:p w:rsidR="003D3EA5" w:rsidRPr="00D9172D" w:rsidRDefault="00836B17" w:rsidP="00D9172D">
            <w:pPr>
              <w:spacing w:after="0" w:line="240" w:lineRule="auto"/>
            </w:pPr>
            <w:r>
              <w:t>B.E</w:t>
            </w:r>
          </w:p>
        </w:tc>
        <w:tc>
          <w:tcPr>
            <w:tcW w:w="2410" w:type="dxa"/>
          </w:tcPr>
          <w:p w:rsidR="003D3EA5" w:rsidRPr="00D9172D" w:rsidRDefault="00EF5168" w:rsidP="00D9172D">
            <w:pPr>
              <w:spacing w:after="0" w:line="240" w:lineRule="auto"/>
            </w:pPr>
            <w:r>
              <w:t xml:space="preserve">MUMBAI </w:t>
            </w:r>
            <w:r w:rsidR="003D3EA5" w:rsidRPr="00D9172D">
              <w:t xml:space="preserve"> UNIVERSITY</w:t>
            </w:r>
          </w:p>
        </w:tc>
        <w:tc>
          <w:tcPr>
            <w:tcW w:w="1275" w:type="dxa"/>
          </w:tcPr>
          <w:p w:rsidR="003D3EA5" w:rsidRPr="00D9172D" w:rsidRDefault="00EF5168" w:rsidP="00D9172D">
            <w:pPr>
              <w:spacing w:after="0" w:line="240" w:lineRule="auto"/>
            </w:pPr>
            <w:r>
              <w:t>1997</w:t>
            </w:r>
          </w:p>
        </w:tc>
        <w:tc>
          <w:tcPr>
            <w:tcW w:w="3918" w:type="dxa"/>
          </w:tcPr>
          <w:p w:rsidR="003D3EA5" w:rsidRPr="00CD06BA" w:rsidRDefault="00CD06BA" w:rsidP="00D9172D">
            <w:pPr>
              <w:spacing w:after="0" w:line="240" w:lineRule="auto"/>
            </w:pPr>
            <w:r w:rsidRPr="00CD06BA">
              <w:rPr>
                <w:color w:val="000000"/>
                <w:shd w:val="clear" w:color="auto" w:fill="FFFFFF"/>
              </w:rPr>
              <w:t>ELECTRONICS</w:t>
            </w:r>
          </w:p>
        </w:tc>
      </w:tr>
    </w:tbl>
    <w:p w:rsidR="003D3EA5" w:rsidRDefault="003D3EA5">
      <w:pPr>
        <w:rPr>
          <w:b/>
        </w:rPr>
      </w:pPr>
    </w:p>
    <w:p w:rsidR="002D2456" w:rsidRDefault="002D2456">
      <w:pPr>
        <w:rPr>
          <w:b/>
        </w:rPr>
      </w:pPr>
      <w:r>
        <w:rPr>
          <w:b/>
        </w:rPr>
        <w:t>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1276"/>
        <w:gridCol w:w="3969"/>
        <w:gridCol w:w="2358"/>
      </w:tblGrid>
      <w:tr w:rsidR="006036D9" w:rsidRPr="00D9172D" w:rsidTr="00D9172D">
        <w:tc>
          <w:tcPr>
            <w:tcW w:w="1413" w:type="dxa"/>
            <w:shd w:val="clear" w:color="auto" w:fill="ACB9CA"/>
          </w:tcPr>
          <w:p w:rsidR="002D2456" w:rsidRPr="00D9172D" w:rsidRDefault="002D245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 xml:space="preserve">YEAR </w:t>
            </w:r>
            <w:r w:rsidR="0026721B">
              <w:rPr>
                <w:b/>
              </w:rPr>
              <w:t xml:space="preserve"> </w:t>
            </w:r>
            <w:r w:rsidRPr="00D9172D">
              <w:rPr>
                <w:b/>
              </w:rPr>
              <w:t>FROM</w:t>
            </w:r>
          </w:p>
        </w:tc>
        <w:tc>
          <w:tcPr>
            <w:tcW w:w="1276" w:type="dxa"/>
            <w:shd w:val="clear" w:color="auto" w:fill="ACB9CA"/>
          </w:tcPr>
          <w:p w:rsidR="002D2456" w:rsidRPr="00D9172D" w:rsidRDefault="002D245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 xml:space="preserve">YEAR </w:t>
            </w:r>
            <w:r w:rsidR="0026721B">
              <w:rPr>
                <w:b/>
              </w:rPr>
              <w:t xml:space="preserve"> </w:t>
            </w:r>
            <w:r w:rsidRPr="00D9172D">
              <w:rPr>
                <w:b/>
              </w:rPr>
              <w:t>TO</w:t>
            </w:r>
          </w:p>
        </w:tc>
        <w:tc>
          <w:tcPr>
            <w:tcW w:w="3969" w:type="dxa"/>
            <w:shd w:val="clear" w:color="auto" w:fill="ACB9CA"/>
          </w:tcPr>
          <w:p w:rsidR="002D2456" w:rsidRPr="00D9172D" w:rsidRDefault="002D245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ORGANIZATION</w:t>
            </w:r>
          </w:p>
        </w:tc>
        <w:tc>
          <w:tcPr>
            <w:tcW w:w="2358" w:type="dxa"/>
            <w:shd w:val="clear" w:color="auto" w:fill="ACB9CA"/>
          </w:tcPr>
          <w:p w:rsidR="002D2456" w:rsidRPr="00D9172D" w:rsidRDefault="002D2456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DESIGNATION</w:t>
            </w:r>
          </w:p>
        </w:tc>
      </w:tr>
      <w:tr w:rsidR="006036D9" w:rsidRPr="00D9172D" w:rsidTr="00D9172D">
        <w:tc>
          <w:tcPr>
            <w:tcW w:w="1413" w:type="dxa"/>
            <w:shd w:val="clear" w:color="auto" w:fill="FFFFFF"/>
          </w:tcPr>
          <w:p w:rsidR="004A3539" w:rsidRPr="00D9172D" w:rsidRDefault="00BE0AB9" w:rsidP="00D9172D">
            <w:pPr>
              <w:spacing w:after="0" w:line="240" w:lineRule="auto"/>
            </w:pPr>
            <w:r>
              <w:t>1999</w:t>
            </w:r>
          </w:p>
        </w:tc>
        <w:tc>
          <w:tcPr>
            <w:tcW w:w="1276" w:type="dxa"/>
            <w:shd w:val="clear" w:color="auto" w:fill="FFFFFF"/>
          </w:tcPr>
          <w:p w:rsidR="004A3539" w:rsidRPr="00D9172D" w:rsidRDefault="00BE0AB9" w:rsidP="00D9172D">
            <w:pPr>
              <w:spacing w:after="0" w:line="240" w:lineRule="auto"/>
            </w:pPr>
            <w:r>
              <w:t>1999</w:t>
            </w:r>
          </w:p>
        </w:tc>
        <w:tc>
          <w:tcPr>
            <w:tcW w:w="3969" w:type="dxa"/>
            <w:shd w:val="clear" w:color="auto" w:fill="FFFFFF"/>
          </w:tcPr>
          <w:p w:rsidR="004A3539" w:rsidRPr="00F07D76" w:rsidRDefault="00F07D76" w:rsidP="00F07D76">
            <w:pPr>
              <w:spacing w:after="0" w:line="240" w:lineRule="auto"/>
            </w:pPr>
            <w:r w:rsidRPr="00F07D76">
              <w:rPr>
                <w:color w:val="000000"/>
                <w:shd w:val="clear" w:color="auto" w:fill="FFFFFF"/>
              </w:rPr>
              <w:t xml:space="preserve">COCHIN UNIVERSITY OF SCIENCE AND TECHNOLOGY </w:t>
            </w:r>
          </w:p>
        </w:tc>
        <w:tc>
          <w:tcPr>
            <w:tcW w:w="2358" w:type="dxa"/>
            <w:shd w:val="clear" w:color="auto" w:fill="FFFFFF"/>
          </w:tcPr>
          <w:p w:rsidR="004A3539" w:rsidRPr="00D9172D" w:rsidRDefault="008737B8" w:rsidP="00D9172D">
            <w:pPr>
              <w:spacing w:after="0" w:line="240" w:lineRule="auto"/>
            </w:pPr>
            <w:r>
              <w:t>LECTURER</w:t>
            </w:r>
          </w:p>
        </w:tc>
      </w:tr>
      <w:tr w:rsidR="006036D9" w:rsidRPr="00D9172D" w:rsidTr="00D9172D">
        <w:tc>
          <w:tcPr>
            <w:tcW w:w="1413" w:type="dxa"/>
          </w:tcPr>
          <w:p w:rsidR="002D2456" w:rsidRPr="00D9172D" w:rsidRDefault="00ED298D" w:rsidP="00D9172D">
            <w:pPr>
              <w:spacing w:after="0" w:line="240" w:lineRule="auto"/>
            </w:pPr>
            <w:r>
              <w:t>2000</w:t>
            </w:r>
          </w:p>
        </w:tc>
        <w:tc>
          <w:tcPr>
            <w:tcW w:w="1276" w:type="dxa"/>
          </w:tcPr>
          <w:p w:rsidR="002D2456" w:rsidRPr="00D9172D" w:rsidRDefault="00ED298D" w:rsidP="00D9172D">
            <w:pPr>
              <w:spacing w:after="0" w:line="240" w:lineRule="auto"/>
            </w:pPr>
            <w:r>
              <w:t>2008</w:t>
            </w:r>
          </w:p>
        </w:tc>
        <w:tc>
          <w:tcPr>
            <w:tcW w:w="3969" w:type="dxa"/>
          </w:tcPr>
          <w:p w:rsidR="002D2456" w:rsidRPr="00F07D76" w:rsidRDefault="00F07D76" w:rsidP="00D9172D">
            <w:pPr>
              <w:spacing w:after="0" w:line="240" w:lineRule="auto"/>
            </w:pPr>
            <w:r w:rsidRPr="00F07D76">
              <w:rPr>
                <w:color w:val="000000"/>
                <w:shd w:val="clear" w:color="auto" w:fill="FFFFFF"/>
              </w:rPr>
              <w:t>GOVT POLYTECHNIC COLLEGE-THRIKARIPUR</w:t>
            </w:r>
          </w:p>
        </w:tc>
        <w:tc>
          <w:tcPr>
            <w:tcW w:w="2358" w:type="dxa"/>
          </w:tcPr>
          <w:p w:rsidR="002D2456" w:rsidRPr="00D9172D" w:rsidRDefault="008737B8" w:rsidP="00D9172D">
            <w:pPr>
              <w:spacing w:after="0" w:line="240" w:lineRule="auto"/>
            </w:pPr>
            <w:r>
              <w:t>LECTURER</w:t>
            </w:r>
          </w:p>
        </w:tc>
      </w:tr>
      <w:tr w:rsidR="006036D9" w:rsidRPr="00D9172D" w:rsidTr="00D9172D">
        <w:tc>
          <w:tcPr>
            <w:tcW w:w="1413" w:type="dxa"/>
          </w:tcPr>
          <w:p w:rsidR="002D2456" w:rsidRPr="00D9172D" w:rsidRDefault="003F6E32" w:rsidP="00D9172D">
            <w:pPr>
              <w:spacing w:after="0" w:line="240" w:lineRule="auto"/>
            </w:pPr>
            <w:r w:rsidRPr="00D9172D">
              <w:t>20</w:t>
            </w:r>
            <w:r w:rsidR="00ED298D">
              <w:t>08</w:t>
            </w:r>
          </w:p>
        </w:tc>
        <w:tc>
          <w:tcPr>
            <w:tcW w:w="1276" w:type="dxa"/>
          </w:tcPr>
          <w:p w:rsidR="002D2456" w:rsidRPr="00D9172D" w:rsidRDefault="003F6E32" w:rsidP="00D9172D">
            <w:pPr>
              <w:spacing w:after="0" w:line="240" w:lineRule="auto"/>
            </w:pPr>
            <w:r w:rsidRPr="00D9172D">
              <w:t>PRESENT</w:t>
            </w:r>
          </w:p>
        </w:tc>
        <w:tc>
          <w:tcPr>
            <w:tcW w:w="3969" w:type="dxa"/>
          </w:tcPr>
          <w:p w:rsidR="002D2456" w:rsidRPr="00D9172D" w:rsidRDefault="003F6E32" w:rsidP="00D9172D">
            <w:pPr>
              <w:spacing w:after="0" w:line="240" w:lineRule="auto"/>
            </w:pPr>
            <w:r w:rsidRPr="00D9172D">
              <w:t>SREE NARAYANA GURU COLLEGE</w:t>
            </w:r>
            <w:r w:rsidR="003936B1">
              <w:t xml:space="preserve"> OF ENGINEERING AND TECHNOLOGY PAYYAN</w:t>
            </w:r>
            <w:r w:rsidRPr="00D9172D">
              <w:t>UR</w:t>
            </w:r>
          </w:p>
        </w:tc>
        <w:tc>
          <w:tcPr>
            <w:tcW w:w="2358" w:type="dxa"/>
          </w:tcPr>
          <w:p w:rsidR="002D2456" w:rsidRPr="00D9172D" w:rsidRDefault="003F6E32" w:rsidP="00D9172D">
            <w:pPr>
              <w:spacing w:after="0" w:line="240" w:lineRule="auto"/>
            </w:pPr>
            <w:r w:rsidRPr="00D9172D">
              <w:t>ASSISTANT PROFESSOR</w:t>
            </w:r>
          </w:p>
        </w:tc>
      </w:tr>
    </w:tbl>
    <w:p w:rsidR="002D2456" w:rsidRDefault="002D2456">
      <w:pPr>
        <w:rPr>
          <w:b/>
        </w:rPr>
      </w:pPr>
    </w:p>
    <w:p w:rsidR="004A3539" w:rsidRDefault="004A3539">
      <w:pPr>
        <w:rPr>
          <w:b/>
        </w:rPr>
      </w:pPr>
      <w:r>
        <w:rPr>
          <w:b/>
        </w:rPr>
        <w:t>CONFERENCE AND JOURNAL PUBLICATIONS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7745"/>
      </w:tblGrid>
      <w:tr w:rsidR="004A3539" w:rsidRPr="00D9172D" w:rsidTr="00D9172D">
        <w:tc>
          <w:tcPr>
            <w:tcW w:w="1271" w:type="dxa"/>
            <w:shd w:val="clear" w:color="auto" w:fill="ACB9CA"/>
          </w:tcPr>
          <w:p w:rsidR="004A3539" w:rsidRPr="00D9172D" w:rsidRDefault="004A3539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Sl.No</w:t>
            </w:r>
          </w:p>
        </w:tc>
        <w:tc>
          <w:tcPr>
            <w:tcW w:w="7745" w:type="dxa"/>
            <w:shd w:val="clear" w:color="auto" w:fill="ACB9CA"/>
          </w:tcPr>
          <w:p w:rsidR="004A3539" w:rsidRPr="00D9172D" w:rsidRDefault="004A3539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NAME</w:t>
            </w:r>
          </w:p>
        </w:tc>
      </w:tr>
      <w:tr w:rsidR="004A3539" w:rsidRPr="00D9172D" w:rsidTr="004C7BEA">
        <w:trPr>
          <w:trHeight w:val="950"/>
        </w:trPr>
        <w:tc>
          <w:tcPr>
            <w:tcW w:w="1271" w:type="dxa"/>
          </w:tcPr>
          <w:p w:rsidR="004A3539" w:rsidRPr="00D9172D" w:rsidRDefault="004A3539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1</w:t>
            </w:r>
          </w:p>
        </w:tc>
        <w:tc>
          <w:tcPr>
            <w:tcW w:w="7745" w:type="dxa"/>
          </w:tcPr>
          <w:p w:rsidR="004A3539" w:rsidRPr="004C7BEA" w:rsidRDefault="004C7BEA" w:rsidP="004C7BEA">
            <w:pPr>
              <w:jc w:val="both"/>
              <w:rPr>
                <w:rFonts w:ascii="Times New Roman" w:hAnsi="Times New Roman" w:cs="Times New Roman"/>
              </w:rPr>
            </w:pPr>
            <w:r w:rsidRPr="00807A91">
              <w:rPr>
                <w:rFonts w:ascii="Times New Roman" w:hAnsi="Times New Roman" w:cs="Times New Roman"/>
                <w:b/>
              </w:rPr>
              <w:t xml:space="preserve"> “</w:t>
            </w:r>
            <w:r w:rsidRPr="00807A91">
              <w:rPr>
                <w:rFonts w:ascii="Times New Roman" w:hAnsi="Times New Roman" w:cs="Times New Roman"/>
                <w:b/>
                <w:bCs/>
              </w:rPr>
              <w:t>ANIMAL HEALTH MONITORING SYSTEM USING RASPBERRY PI AND WIRELESS SENSOR</w:t>
            </w:r>
            <w:r w:rsidRPr="00807A91">
              <w:rPr>
                <w:rFonts w:ascii="Times New Roman" w:hAnsi="Times New Roman" w:cs="Times New Roman"/>
                <w:b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in International Journal of Scientific Research and Education</w:t>
            </w:r>
            <w:r w:rsidR="000D67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(IJSRAE)</w:t>
            </w:r>
          </w:p>
        </w:tc>
      </w:tr>
      <w:tr w:rsidR="000D6785" w:rsidRPr="00D9172D" w:rsidTr="004C7BEA">
        <w:trPr>
          <w:trHeight w:val="950"/>
        </w:trPr>
        <w:tc>
          <w:tcPr>
            <w:tcW w:w="1271" w:type="dxa"/>
          </w:tcPr>
          <w:p w:rsidR="000D6785" w:rsidRPr="00D9172D" w:rsidRDefault="000D6785" w:rsidP="00D91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45" w:type="dxa"/>
          </w:tcPr>
          <w:p w:rsidR="000D6785" w:rsidRDefault="00AB76F9" w:rsidP="004C7B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Participated in National Conference on </w:t>
            </w:r>
            <w:r w:rsidRPr="00807A91">
              <w:rPr>
                <w:rFonts w:ascii="Times New Roman" w:hAnsi="Times New Roman" w:cs="Times New Roman"/>
                <w:b/>
              </w:rPr>
              <w:t>“</w:t>
            </w:r>
            <w:r w:rsidRPr="00AB76F9">
              <w:rPr>
                <w:rFonts w:ascii="Times New Roman" w:hAnsi="Times New Roman" w:cs="Times New Roman"/>
                <w:b/>
              </w:rPr>
              <w:t>EMERGING TRENDS IN ADVANCED COMMUNICATION TECHNOLOGIES</w:t>
            </w:r>
            <w:r w:rsidRPr="00807A91">
              <w:rPr>
                <w:rFonts w:ascii="Times New Roman" w:hAnsi="Times New Roman" w:cs="Times New Roman"/>
                <w:b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Organized by D.Y.Patil College of Engineering ,Pune</w:t>
            </w:r>
            <w:r w:rsidR="00B43C50">
              <w:rPr>
                <w:rFonts w:ascii="Times New Roman" w:hAnsi="Times New Roman" w:cs="Times New Roman"/>
              </w:rPr>
              <w:t>,2015.</w:t>
            </w:r>
          </w:p>
        </w:tc>
      </w:tr>
      <w:tr w:rsidR="00807A91" w:rsidRPr="00D9172D" w:rsidTr="00B43C50">
        <w:trPr>
          <w:trHeight w:val="70"/>
        </w:trPr>
        <w:tc>
          <w:tcPr>
            <w:tcW w:w="1271" w:type="dxa"/>
          </w:tcPr>
          <w:p w:rsidR="00807A91" w:rsidRDefault="00807A91" w:rsidP="00D91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45" w:type="dxa"/>
          </w:tcPr>
          <w:p w:rsidR="00807A91" w:rsidRDefault="00807A91" w:rsidP="00AB76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Participated in National Conference </w:t>
            </w:r>
            <w:r w:rsidRPr="00E44852">
              <w:rPr>
                <w:rFonts w:ascii="Times New Roman" w:hAnsi="Times New Roman" w:cs="Times New Roman"/>
              </w:rPr>
              <w:t>on</w:t>
            </w:r>
            <w:r w:rsidRPr="00E44852">
              <w:rPr>
                <w:rFonts w:ascii="Times New Roman" w:hAnsi="Times New Roman" w:cs="Times New Roman"/>
                <w:b/>
              </w:rPr>
              <w:t xml:space="preserve"> “</w:t>
            </w:r>
            <w:r w:rsidR="00E00D4B" w:rsidRPr="00E44852">
              <w:rPr>
                <w:rFonts w:ascii="Times New Roman" w:hAnsi="Times New Roman" w:cs="Times New Roman"/>
                <w:b/>
              </w:rPr>
              <w:t xml:space="preserve">TECHNOLOGICAL ADVANCEMENTS IN ENGINEERING </w:t>
            </w:r>
            <w:r w:rsidRPr="00E44852">
              <w:rPr>
                <w:rFonts w:ascii="Times New Roman" w:hAnsi="Times New Roman" w:cs="Times New Roman"/>
                <w:b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Organized by Sree  Narayana  Guru College of Engineering and Technology ,</w:t>
            </w:r>
            <w:r w:rsidR="00EA2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Payyanur</w:t>
            </w:r>
            <w:r w:rsidR="00B43C50">
              <w:rPr>
                <w:rFonts w:ascii="Times New Roman" w:hAnsi="Times New Roman" w:cs="Times New Roman"/>
              </w:rPr>
              <w:t>,</w:t>
            </w:r>
            <w:r w:rsidR="00281E8B">
              <w:rPr>
                <w:rFonts w:ascii="Times New Roman" w:hAnsi="Times New Roman" w:cs="Times New Roman"/>
              </w:rPr>
              <w:t xml:space="preserve"> </w:t>
            </w:r>
            <w:r w:rsidR="00B43C50">
              <w:rPr>
                <w:rFonts w:ascii="Times New Roman" w:hAnsi="Times New Roman" w:cs="Times New Roman"/>
              </w:rPr>
              <w:t>2015</w:t>
            </w:r>
            <w:r w:rsidR="00AC42B3">
              <w:rPr>
                <w:rFonts w:ascii="Times New Roman" w:hAnsi="Times New Roman" w:cs="Times New Roman"/>
              </w:rPr>
              <w:t>.</w:t>
            </w:r>
          </w:p>
        </w:tc>
      </w:tr>
    </w:tbl>
    <w:p w:rsidR="00FA20ED" w:rsidRDefault="00FA20ED">
      <w:pPr>
        <w:rPr>
          <w:b/>
        </w:rPr>
      </w:pPr>
    </w:p>
    <w:p w:rsidR="00B45E63" w:rsidRDefault="00B45E63">
      <w:pPr>
        <w:rPr>
          <w:b/>
        </w:rPr>
      </w:pPr>
      <w:r>
        <w:rPr>
          <w:b/>
        </w:rPr>
        <w:lastRenderedPageBreak/>
        <w:t>SUBJECTS HANDLED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7745"/>
      </w:tblGrid>
      <w:tr w:rsidR="0016063A" w:rsidRPr="00D9172D" w:rsidTr="00D9172D">
        <w:tc>
          <w:tcPr>
            <w:tcW w:w="1271" w:type="dxa"/>
            <w:shd w:val="clear" w:color="auto" w:fill="ACB9CA"/>
          </w:tcPr>
          <w:p w:rsidR="0016063A" w:rsidRPr="00D9172D" w:rsidRDefault="0016063A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Sl.No</w:t>
            </w:r>
          </w:p>
        </w:tc>
        <w:tc>
          <w:tcPr>
            <w:tcW w:w="7745" w:type="dxa"/>
            <w:shd w:val="clear" w:color="auto" w:fill="ACB9CA"/>
          </w:tcPr>
          <w:p w:rsidR="0016063A" w:rsidRPr="00D9172D" w:rsidRDefault="0016063A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NAME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1</w:t>
            </w:r>
          </w:p>
        </w:tc>
        <w:tc>
          <w:tcPr>
            <w:tcW w:w="7745" w:type="dxa"/>
          </w:tcPr>
          <w:p w:rsidR="00870376" w:rsidRDefault="002D70DD" w:rsidP="00D9172D">
            <w:pPr>
              <w:spacing w:after="0" w:line="240" w:lineRule="auto"/>
            </w:pPr>
            <w:r>
              <w:t>Basic Electronics Engineering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2</w:t>
            </w:r>
          </w:p>
        </w:tc>
        <w:tc>
          <w:tcPr>
            <w:tcW w:w="7745" w:type="dxa"/>
          </w:tcPr>
          <w:p w:rsidR="00870376" w:rsidRPr="00D9172D" w:rsidRDefault="002D70DD" w:rsidP="002D70DD">
            <w:pPr>
              <w:spacing w:after="0" w:line="240" w:lineRule="auto"/>
            </w:pPr>
            <w:r>
              <w:t xml:space="preserve">Electronic Instruments &amp; Measurements 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3</w:t>
            </w:r>
          </w:p>
        </w:tc>
        <w:tc>
          <w:tcPr>
            <w:tcW w:w="7745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Electronic Circuits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4</w:t>
            </w:r>
          </w:p>
        </w:tc>
        <w:tc>
          <w:tcPr>
            <w:tcW w:w="7745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Digital Circuits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5</w:t>
            </w:r>
          </w:p>
        </w:tc>
        <w:tc>
          <w:tcPr>
            <w:tcW w:w="7745" w:type="dxa"/>
          </w:tcPr>
          <w:p w:rsidR="00870376" w:rsidRPr="00D9172D" w:rsidRDefault="00870376" w:rsidP="00EE189D">
            <w:pPr>
              <w:spacing w:after="0" w:line="240" w:lineRule="auto"/>
            </w:pPr>
            <w:r>
              <w:t>Computer Organization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6</w:t>
            </w:r>
          </w:p>
        </w:tc>
        <w:tc>
          <w:tcPr>
            <w:tcW w:w="7745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Television Engineering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7</w:t>
            </w:r>
          </w:p>
        </w:tc>
        <w:tc>
          <w:tcPr>
            <w:tcW w:w="7745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Radar and Navigation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8</w:t>
            </w:r>
          </w:p>
        </w:tc>
        <w:tc>
          <w:tcPr>
            <w:tcW w:w="7745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Power Electronics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9</w:t>
            </w:r>
          </w:p>
        </w:tc>
        <w:tc>
          <w:tcPr>
            <w:tcW w:w="7745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Microprocessors and Microcontrollers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010F0A">
            <w:pPr>
              <w:spacing w:after="0" w:line="240" w:lineRule="auto"/>
            </w:pPr>
            <w:r w:rsidRPr="00D9172D">
              <w:t>10</w:t>
            </w:r>
          </w:p>
        </w:tc>
        <w:tc>
          <w:tcPr>
            <w:tcW w:w="7745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Digital Communication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11</w:t>
            </w:r>
          </w:p>
        </w:tc>
        <w:tc>
          <w:tcPr>
            <w:tcW w:w="7745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Computer Communication</w:t>
            </w:r>
          </w:p>
        </w:tc>
      </w:tr>
      <w:tr w:rsidR="00870376" w:rsidRPr="00D9172D" w:rsidTr="00D9172D">
        <w:tc>
          <w:tcPr>
            <w:tcW w:w="1271" w:type="dxa"/>
          </w:tcPr>
          <w:p w:rsidR="00870376" w:rsidRPr="00D9172D" w:rsidRDefault="00870376" w:rsidP="00D9172D">
            <w:pPr>
              <w:spacing w:after="0" w:line="240" w:lineRule="auto"/>
            </w:pPr>
            <w:r>
              <w:t>12</w:t>
            </w:r>
          </w:p>
        </w:tc>
        <w:tc>
          <w:tcPr>
            <w:tcW w:w="7745" w:type="dxa"/>
          </w:tcPr>
          <w:p w:rsidR="00870376" w:rsidRDefault="00870376" w:rsidP="00D9172D">
            <w:pPr>
              <w:spacing w:after="0" w:line="240" w:lineRule="auto"/>
            </w:pPr>
            <w:r>
              <w:t>Embedded Systems</w:t>
            </w:r>
          </w:p>
        </w:tc>
      </w:tr>
    </w:tbl>
    <w:p w:rsidR="0016063A" w:rsidRDefault="0016063A">
      <w:pPr>
        <w:rPr>
          <w:b/>
        </w:rPr>
      </w:pPr>
    </w:p>
    <w:p w:rsidR="0016063A" w:rsidRDefault="0016063A">
      <w:pPr>
        <w:rPr>
          <w:b/>
        </w:rPr>
      </w:pPr>
    </w:p>
    <w:p w:rsidR="0016063A" w:rsidRDefault="0016063A">
      <w:pPr>
        <w:rPr>
          <w:b/>
        </w:rPr>
      </w:pPr>
      <w:r>
        <w:rPr>
          <w:b/>
        </w:rPr>
        <w:t>FDP/STTP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7887"/>
      </w:tblGrid>
      <w:tr w:rsidR="0016063A" w:rsidRPr="00D9172D" w:rsidTr="00D9172D">
        <w:tc>
          <w:tcPr>
            <w:tcW w:w="1129" w:type="dxa"/>
            <w:shd w:val="clear" w:color="auto" w:fill="ACB9CA"/>
          </w:tcPr>
          <w:p w:rsidR="0016063A" w:rsidRPr="00D9172D" w:rsidRDefault="0016063A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Sl.No</w:t>
            </w:r>
          </w:p>
        </w:tc>
        <w:tc>
          <w:tcPr>
            <w:tcW w:w="7887" w:type="dxa"/>
            <w:shd w:val="clear" w:color="auto" w:fill="ACB9CA"/>
          </w:tcPr>
          <w:p w:rsidR="0016063A" w:rsidRPr="00D9172D" w:rsidRDefault="0016063A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NAME</w:t>
            </w:r>
          </w:p>
        </w:tc>
      </w:tr>
      <w:tr w:rsidR="0016063A" w:rsidRPr="00D9172D" w:rsidTr="00D9172D">
        <w:tc>
          <w:tcPr>
            <w:tcW w:w="1129" w:type="dxa"/>
          </w:tcPr>
          <w:p w:rsidR="0016063A" w:rsidRPr="00D9172D" w:rsidRDefault="0016063A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1</w:t>
            </w:r>
          </w:p>
        </w:tc>
        <w:tc>
          <w:tcPr>
            <w:tcW w:w="7887" w:type="dxa"/>
          </w:tcPr>
          <w:p w:rsidR="0016063A" w:rsidRPr="008D7068" w:rsidRDefault="00FF7036" w:rsidP="00046EF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D7068">
              <w:rPr>
                <w:rFonts w:asciiTheme="minorHAnsi" w:hAnsiTheme="minorHAnsi" w:cstheme="minorHAnsi"/>
              </w:rPr>
              <w:t>Seminar on</w:t>
            </w:r>
            <w:r w:rsidRPr="008D7068">
              <w:rPr>
                <w:rFonts w:asciiTheme="minorHAnsi" w:hAnsiTheme="minorHAnsi" w:cstheme="minorHAnsi"/>
                <w:b/>
              </w:rPr>
              <w:t xml:space="preserve"> </w:t>
            </w:r>
            <w:r w:rsidR="00D433BB" w:rsidRPr="00D433BB">
              <w:rPr>
                <w:rFonts w:asciiTheme="minorHAnsi" w:hAnsiTheme="minorHAnsi" w:cstheme="minorHAnsi"/>
                <w:b/>
              </w:rPr>
              <w:t>“EMERGING TRENDS IN NETWORK TECHNOLOGY”</w:t>
            </w:r>
            <w:r w:rsidR="00D433BB" w:rsidRPr="008D7068">
              <w:rPr>
                <w:rFonts w:asciiTheme="minorHAnsi" w:hAnsiTheme="minorHAnsi" w:cstheme="minorHAnsi"/>
                <w:b/>
              </w:rPr>
              <w:t xml:space="preserve"> </w:t>
            </w:r>
            <w:r w:rsidR="00046EF3">
              <w:rPr>
                <w:rFonts w:asciiTheme="minorHAnsi" w:hAnsiTheme="minorHAnsi" w:cstheme="minorHAnsi"/>
              </w:rPr>
              <w:t xml:space="preserve">at </w:t>
            </w:r>
            <w:r w:rsidRPr="00D433BB">
              <w:rPr>
                <w:rFonts w:asciiTheme="minorHAnsi" w:hAnsiTheme="minorHAnsi" w:cstheme="minorHAnsi"/>
              </w:rPr>
              <w:t>SNGCET</w:t>
            </w:r>
            <w:r w:rsidR="0087444F" w:rsidRPr="00D433BB">
              <w:rPr>
                <w:rFonts w:asciiTheme="minorHAnsi" w:hAnsiTheme="minorHAnsi" w:cstheme="minorHAnsi"/>
              </w:rPr>
              <w:t>,</w:t>
            </w:r>
            <w:r w:rsidR="00D433BB" w:rsidRPr="00D433BB">
              <w:rPr>
                <w:rFonts w:asciiTheme="minorHAnsi" w:hAnsiTheme="minorHAnsi" w:cstheme="minorHAnsi"/>
              </w:rPr>
              <w:t xml:space="preserve"> </w:t>
            </w:r>
            <w:r w:rsidR="0087444F" w:rsidRPr="00D433BB">
              <w:rPr>
                <w:rFonts w:asciiTheme="minorHAnsi" w:hAnsiTheme="minorHAnsi" w:cstheme="minorHAnsi"/>
              </w:rPr>
              <w:t>201</w:t>
            </w:r>
            <w:r w:rsidR="008D7068" w:rsidRPr="00D433BB">
              <w:rPr>
                <w:rFonts w:asciiTheme="minorHAnsi" w:hAnsiTheme="minorHAnsi" w:cstheme="minorHAnsi"/>
              </w:rPr>
              <w:t>5</w:t>
            </w:r>
            <w:r w:rsidR="008D7068" w:rsidRPr="008D7068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16063A" w:rsidRPr="00D9172D" w:rsidTr="00D9172D">
        <w:tc>
          <w:tcPr>
            <w:tcW w:w="1129" w:type="dxa"/>
          </w:tcPr>
          <w:p w:rsidR="0016063A" w:rsidRPr="00D9172D" w:rsidRDefault="00CB79A7" w:rsidP="00D91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87" w:type="dxa"/>
          </w:tcPr>
          <w:p w:rsidR="0016063A" w:rsidRPr="008D7068" w:rsidRDefault="00FF7036" w:rsidP="00B72144">
            <w:pPr>
              <w:jc w:val="both"/>
              <w:rPr>
                <w:rFonts w:asciiTheme="minorHAnsi" w:hAnsiTheme="minorHAnsi" w:cstheme="minorHAnsi"/>
              </w:rPr>
            </w:pPr>
            <w:r w:rsidRPr="00D433BB">
              <w:rPr>
                <w:rFonts w:asciiTheme="minorHAnsi" w:hAnsiTheme="minorHAnsi" w:cstheme="minorHAnsi"/>
              </w:rPr>
              <w:t>FDP on</w:t>
            </w:r>
            <w:r w:rsidR="00D433BB">
              <w:rPr>
                <w:rFonts w:asciiTheme="minorHAnsi" w:hAnsiTheme="minorHAnsi" w:cstheme="minorHAnsi"/>
                <w:b/>
              </w:rPr>
              <w:t xml:space="preserve"> </w:t>
            </w:r>
            <w:r w:rsidR="00EE189D" w:rsidRPr="00D433BB">
              <w:rPr>
                <w:rFonts w:asciiTheme="minorHAnsi" w:hAnsiTheme="minorHAnsi" w:cstheme="minorHAnsi"/>
                <w:b/>
              </w:rPr>
              <w:t>“MATLAB &amp; SIMULINK”</w:t>
            </w:r>
            <w:r w:rsidR="00EE189D" w:rsidRPr="008D7068">
              <w:rPr>
                <w:rFonts w:asciiTheme="minorHAnsi" w:hAnsiTheme="minorHAnsi" w:cstheme="minorHAnsi"/>
              </w:rPr>
              <w:t xml:space="preserve"> hosted by Department of ECE, Col</w:t>
            </w:r>
            <w:r w:rsidR="00713B7F" w:rsidRPr="008D7068">
              <w:rPr>
                <w:rFonts w:asciiTheme="minorHAnsi" w:hAnsiTheme="minorHAnsi" w:cstheme="minorHAnsi"/>
              </w:rPr>
              <w:t>lege of Engineering, Thalassery,</w:t>
            </w:r>
            <w:r w:rsidR="001A6500">
              <w:rPr>
                <w:rFonts w:asciiTheme="minorHAnsi" w:hAnsiTheme="minorHAnsi" w:cstheme="minorHAnsi"/>
              </w:rPr>
              <w:t xml:space="preserve"> </w:t>
            </w:r>
            <w:r w:rsidR="0078483E" w:rsidRPr="008D7068">
              <w:rPr>
                <w:rFonts w:asciiTheme="minorHAnsi" w:hAnsiTheme="minorHAnsi" w:cstheme="minorHAnsi"/>
              </w:rPr>
              <w:t>2012</w:t>
            </w:r>
            <w:r w:rsidR="00A9015C">
              <w:rPr>
                <w:rFonts w:asciiTheme="minorHAnsi" w:hAnsiTheme="minorHAnsi" w:cstheme="minorHAnsi"/>
              </w:rPr>
              <w:t>.</w:t>
            </w:r>
          </w:p>
        </w:tc>
      </w:tr>
      <w:tr w:rsidR="00FF7036" w:rsidRPr="00D9172D" w:rsidTr="00D9172D">
        <w:tc>
          <w:tcPr>
            <w:tcW w:w="1129" w:type="dxa"/>
          </w:tcPr>
          <w:p w:rsidR="00FF7036" w:rsidRPr="00D9172D" w:rsidRDefault="00CB79A7" w:rsidP="00D91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87" w:type="dxa"/>
          </w:tcPr>
          <w:p w:rsidR="00FF7036" w:rsidRPr="00CB79A7" w:rsidRDefault="00713B7F" w:rsidP="00CB79A7">
            <w:pPr>
              <w:jc w:val="both"/>
              <w:rPr>
                <w:rFonts w:asciiTheme="minorHAnsi" w:hAnsiTheme="minorHAnsi" w:cstheme="minorHAnsi"/>
              </w:rPr>
            </w:pPr>
            <w:r w:rsidRPr="008D7068">
              <w:rPr>
                <w:rFonts w:asciiTheme="minorHAnsi" w:hAnsiTheme="minorHAnsi" w:cstheme="minorHAnsi"/>
              </w:rPr>
              <w:t xml:space="preserve">Two days Faculty Development Programme on </w:t>
            </w:r>
            <w:r w:rsidRPr="00D433BB">
              <w:rPr>
                <w:rFonts w:asciiTheme="minorHAnsi" w:hAnsiTheme="minorHAnsi" w:cstheme="minorHAnsi"/>
                <w:b/>
              </w:rPr>
              <w:t>“EXCELLENCE</w:t>
            </w:r>
            <w:r w:rsidR="0078483E" w:rsidRPr="00D433BB">
              <w:rPr>
                <w:rFonts w:asciiTheme="minorHAnsi" w:hAnsiTheme="minorHAnsi" w:cstheme="minorHAnsi"/>
                <w:b/>
              </w:rPr>
              <w:t xml:space="preserve"> UNLIMITED”</w:t>
            </w:r>
            <w:r w:rsidR="0078483E" w:rsidRPr="008D7068">
              <w:rPr>
                <w:rFonts w:asciiTheme="minorHAnsi" w:hAnsiTheme="minorHAnsi" w:cstheme="minorHAnsi"/>
              </w:rPr>
              <w:t xml:space="preserve"> organized by SNGCET, 2018</w:t>
            </w:r>
            <w:r w:rsidR="00A9015C">
              <w:rPr>
                <w:rFonts w:asciiTheme="minorHAnsi" w:hAnsiTheme="minorHAnsi" w:cstheme="minorHAnsi"/>
              </w:rPr>
              <w:t>.</w:t>
            </w:r>
          </w:p>
        </w:tc>
      </w:tr>
      <w:tr w:rsidR="00FF7036" w:rsidRPr="00D9172D" w:rsidTr="00D9172D">
        <w:tc>
          <w:tcPr>
            <w:tcW w:w="1129" w:type="dxa"/>
          </w:tcPr>
          <w:p w:rsidR="00FF7036" w:rsidRPr="00D9172D" w:rsidRDefault="00CB79A7" w:rsidP="00D91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87" w:type="dxa"/>
          </w:tcPr>
          <w:p w:rsidR="00FF7036" w:rsidRPr="00A9015C" w:rsidRDefault="00A9015C" w:rsidP="00A9015C">
            <w:pPr>
              <w:jc w:val="both"/>
              <w:rPr>
                <w:rFonts w:asciiTheme="minorHAnsi" w:hAnsiTheme="minorHAnsi" w:cstheme="minorHAnsi"/>
              </w:rPr>
            </w:pPr>
            <w:r w:rsidRPr="00CB79A7">
              <w:rPr>
                <w:rFonts w:asciiTheme="minorHAnsi" w:hAnsiTheme="minorHAnsi" w:cstheme="minorHAnsi"/>
              </w:rPr>
              <w:t>FDP on</w:t>
            </w:r>
            <w:r w:rsidRPr="00CB79A7">
              <w:rPr>
                <w:rFonts w:asciiTheme="minorHAnsi" w:hAnsiTheme="minorHAnsi" w:cstheme="minorHAnsi"/>
                <w:b/>
              </w:rPr>
              <w:t xml:space="preserve"> “NBA ACCREDITATION PROCEDURES”</w:t>
            </w:r>
            <w:r w:rsidRPr="00CB79A7">
              <w:rPr>
                <w:rFonts w:asciiTheme="minorHAnsi" w:hAnsiTheme="minorHAnsi" w:cstheme="minorHAnsi"/>
              </w:rPr>
              <w:t xml:space="preserve"> conducted by National Institute of Technical Teachers Training &amp; Research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B79A7">
              <w:rPr>
                <w:rFonts w:asciiTheme="minorHAnsi" w:hAnsiTheme="minorHAnsi" w:cstheme="minorHAnsi"/>
              </w:rPr>
              <w:t>(NITTTR)</w:t>
            </w:r>
            <w:r>
              <w:rPr>
                <w:rFonts w:asciiTheme="minorHAnsi" w:hAnsiTheme="minorHAnsi" w:cstheme="minorHAnsi"/>
              </w:rPr>
              <w:t xml:space="preserve"> at </w:t>
            </w:r>
            <w:r w:rsidRPr="00CB79A7">
              <w:rPr>
                <w:rFonts w:asciiTheme="minorHAnsi" w:hAnsiTheme="minorHAnsi" w:cstheme="minorHAnsi"/>
              </w:rPr>
              <w:t>SNGCET 2018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FF7036" w:rsidRPr="00D9172D" w:rsidTr="00D9172D">
        <w:tc>
          <w:tcPr>
            <w:tcW w:w="1129" w:type="dxa"/>
          </w:tcPr>
          <w:p w:rsidR="00FF7036" w:rsidRPr="00D9172D" w:rsidRDefault="00CB79A7" w:rsidP="00D91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87" w:type="dxa"/>
          </w:tcPr>
          <w:p w:rsidR="00FF7036" w:rsidRPr="00CB79A7" w:rsidRDefault="00A9015C" w:rsidP="00535DC3">
            <w:pPr>
              <w:jc w:val="both"/>
              <w:rPr>
                <w:rFonts w:asciiTheme="minorHAnsi" w:hAnsiTheme="minorHAnsi" w:cstheme="minorHAnsi"/>
              </w:rPr>
            </w:pPr>
            <w:r w:rsidRPr="008D7068">
              <w:rPr>
                <w:rFonts w:asciiTheme="minorHAnsi" w:hAnsiTheme="minorHAnsi" w:cstheme="minorHAnsi"/>
              </w:rPr>
              <w:t xml:space="preserve">One week Faculty Development Programme on </w:t>
            </w:r>
            <w:r w:rsidRPr="00D433BB">
              <w:rPr>
                <w:rFonts w:asciiTheme="minorHAnsi" w:hAnsiTheme="minorHAnsi" w:cstheme="minorHAnsi"/>
                <w:b/>
              </w:rPr>
              <w:t>“INTERACTIVE LEARNING MODULES FOR INNOVATIVE PEDAGOGY IN CIRCUITS &amp; ELECTRONICS”</w:t>
            </w:r>
            <w:r w:rsidRPr="008D7068">
              <w:rPr>
                <w:rFonts w:asciiTheme="minorHAnsi" w:hAnsiTheme="minorHAnsi" w:cstheme="minorHAnsi"/>
              </w:rPr>
              <w:t xml:space="preserve"> hosted by Department of ECE, Vimal Jyothi Engineering College,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D7068">
              <w:rPr>
                <w:rFonts w:asciiTheme="minorHAnsi" w:hAnsiTheme="minorHAnsi" w:cstheme="minorHAnsi"/>
              </w:rPr>
              <w:t>Chemperi ,2019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873919" w:rsidRPr="00D9172D" w:rsidTr="00D9172D">
        <w:tc>
          <w:tcPr>
            <w:tcW w:w="1129" w:type="dxa"/>
          </w:tcPr>
          <w:p w:rsidR="00873919" w:rsidRPr="00D9172D" w:rsidRDefault="00CB79A7" w:rsidP="00D917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87" w:type="dxa"/>
          </w:tcPr>
          <w:p w:rsidR="00873919" w:rsidRPr="008D7068" w:rsidRDefault="00BC7DC3" w:rsidP="00D9172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873919" w:rsidRPr="008D7068">
              <w:rPr>
                <w:rFonts w:asciiTheme="minorHAnsi" w:hAnsiTheme="minorHAnsi" w:cstheme="minorHAnsi"/>
              </w:rPr>
              <w:t xml:space="preserve">orkshop on </w:t>
            </w:r>
            <w:r w:rsidR="00873919" w:rsidRPr="00BC7DC3">
              <w:rPr>
                <w:rFonts w:asciiTheme="minorHAnsi" w:hAnsiTheme="minorHAnsi" w:cstheme="minorHAnsi"/>
                <w:b/>
              </w:rPr>
              <w:t>“DIGITAL IMAGE PROCESSING USING PYTHON”</w:t>
            </w:r>
            <w:r w:rsidR="00873919" w:rsidRPr="008D7068">
              <w:rPr>
                <w:rFonts w:asciiTheme="minorHAnsi" w:hAnsiTheme="minorHAnsi" w:cstheme="minorHAnsi"/>
              </w:rPr>
              <w:t xml:space="preserve"> organized by Department of ECE, SNGCET</w:t>
            </w:r>
            <w:r w:rsidR="00B72144" w:rsidRPr="008D7068">
              <w:rPr>
                <w:rFonts w:asciiTheme="minorHAnsi" w:hAnsiTheme="minorHAnsi" w:cstheme="minorHAnsi"/>
              </w:rPr>
              <w:t>,</w:t>
            </w:r>
            <w:r w:rsidR="008E5407">
              <w:rPr>
                <w:rFonts w:asciiTheme="minorHAnsi" w:hAnsiTheme="minorHAnsi" w:cstheme="minorHAnsi"/>
              </w:rPr>
              <w:t xml:space="preserve"> </w:t>
            </w:r>
            <w:r w:rsidR="00B72144" w:rsidRPr="008D7068">
              <w:rPr>
                <w:rFonts w:asciiTheme="minorHAnsi" w:hAnsiTheme="minorHAnsi" w:cstheme="minorHAnsi"/>
              </w:rPr>
              <w:t>2019</w:t>
            </w:r>
            <w:r w:rsidR="00A9015C">
              <w:rPr>
                <w:rFonts w:asciiTheme="minorHAnsi" w:hAnsiTheme="minorHAnsi" w:cstheme="minorHAnsi"/>
              </w:rPr>
              <w:t>.</w:t>
            </w:r>
          </w:p>
        </w:tc>
      </w:tr>
    </w:tbl>
    <w:p w:rsidR="0016063A" w:rsidRDefault="0016063A">
      <w:pPr>
        <w:rPr>
          <w:b/>
        </w:rPr>
      </w:pPr>
    </w:p>
    <w:p w:rsidR="0016063A" w:rsidRDefault="0087444F">
      <w:pPr>
        <w:rPr>
          <w:b/>
        </w:rPr>
      </w:pPr>
      <w:r>
        <w:rPr>
          <w:b/>
        </w:rPr>
        <w:t>Achievements / 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7887"/>
      </w:tblGrid>
      <w:tr w:rsidR="0087444F" w:rsidRPr="00D9172D" w:rsidTr="00D9172D">
        <w:tc>
          <w:tcPr>
            <w:tcW w:w="1129" w:type="dxa"/>
            <w:shd w:val="clear" w:color="auto" w:fill="ACB9CA"/>
          </w:tcPr>
          <w:p w:rsidR="0087444F" w:rsidRPr="00D9172D" w:rsidRDefault="0087444F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Sl.No</w:t>
            </w:r>
          </w:p>
        </w:tc>
        <w:tc>
          <w:tcPr>
            <w:tcW w:w="7887" w:type="dxa"/>
            <w:shd w:val="clear" w:color="auto" w:fill="ACB9CA"/>
          </w:tcPr>
          <w:p w:rsidR="0087444F" w:rsidRPr="00D9172D" w:rsidRDefault="0087444F" w:rsidP="00D9172D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NAME</w:t>
            </w:r>
          </w:p>
        </w:tc>
      </w:tr>
      <w:tr w:rsidR="00E75B76" w:rsidRPr="00D9172D" w:rsidTr="00D9172D">
        <w:tc>
          <w:tcPr>
            <w:tcW w:w="1129" w:type="dxa"/>
            <w:shd w:val="clear" w:color="auto" w:fill="FFFFFF"/>
          </w:tcPr>
          <w:p w:rsidR="00E75B76" w:rsidRPr="00D9172D" w:rsidRDefault="00E75B76" w:rsidP="00EC7223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1</w:t>
            </w:r>
          </w:p>
        </w:tc>
        <w:tc>
          <w:tcPr>
            <w:tcW w:w="7887" w:type="dxa"/>
            <w:shd w:val="clear" w:color="auto" w:fill="FFFFFF"/>
          </w:tcPr>
          <w:p w:rsidR="00E75B76" w:rsidRPr="002F5D15" w:rsidRDefault="00E75B76" w:rsidP="00C51F47">
            <w:pPr>
              <w:spacing w:after="0" w:line="240" w:lineRule="auto"/>
              <w:rPr>
                <w:b/>
              </w:rPr>
            </w:pPr>
            <w:r w:rsidRPr="002F5D15">
              <w:rPr>
                <w:b/>
              </w:rPr>
              <w:t>Published book on Digital communication as per KTU syllabus</w:t>
            </w:r>
            <w:r w:rsidR="00BD08CA" w:rsidRPr="002F5D15">
              <w:rPr>
                <w:b/>
              </w:rPr>
              <w:t xml:space="preserve"> </w:t>
            </w:r>
            <w:r w:rsidRPr="002F5D15">
              <w:rPr>
                <w:b/>
              </w:rPr>
              <w:t xml:space="preserve"> for S6 Students.</w:t>
            </w:r>
          </w:p>
        </w:tc>
      </w:tr>
      <w:tr w:rsidR="00E75B76" w:rsidRPr="00D9172D" w:rsidTr="00D9172D">
        <w:tc>
          <w:tcPr>
            <w:tcW w:w="1129" w:type="dxa"/>
            <w:shd w:val="clear" w:color="auto" w:fill="FFFFFF"/>
          </w:tcPr>
          <w:p w:rsidR="00E75B76" w:rsidRPr="00D9172D" w:rsidRDefault="00E75B76" w:rsidP="00EC7223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2</w:t>
            </w:r>
          </w:p>
        </w:tc>
        <w:tc>
          <w:tcPr>
            <w:tcW w:w="7887" w:type="dxa"/>
            <w:shd w:val="clear" w:color="auto" w:fill="FFFFFF"/>
          </w:tcPr>
          <w:p w:rsidR="00E75B76" w:rsidRPr="002F5D15" w:rsidRDefault="00D56687" w:rsidP="00C51F47">
            <w:pPr>
              <w:spacing w:after="0" w:line="240" w:lineRule="auto"/>
              <w:rPr>
                <w:b/>
              </w:rPr>
            </w:pPr>
            <w:r w:rsidRPr="002F5D15">
              <w:rPr>
                <w:b/>
              </w:rPr>
              <w:t>Organization Committee M</w:t>
            </w:r>
            <w:r w:rsidR="00A17237">
              <w:rPr>
                <w:b/>
              </w:rPr>
              <w:t>ember of National conference (Na</w:t>
            </w:r>
            <w:r w:rsidRPr="002F5D15">
              <w:rPr>
                <w:b/>
              </w:rPr>
              <w:t>CTAE 2019)</w:t>
            </w:r>
          </w:p>
        </w:tc>
      </w:tr>
      <w:tr w:rsidR="00EC7223" w:rsidRPr="00D9172D" w:rsidTr="00D9172D">
        <w:tc>
          <w:tcPr>
            <w:tcW w:w="1129" w:type="dxa"/>
            <w:shd w:val="clear" w:color="auto" w:fill="FFFFFF"/>
          </w:tcPr>
          <w:p w:rsidR="00EC7223" w:rsidRPr="00D9172D" w:rsidRDefault="00EC7223" w:rsidP="00EC7223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3</w:t>
            </w:r>
          </w:p>
        </w:tc>
        <w:tc>
          <w:tcPr>
            <w:tcW w:w="7887" w:type="dxa"/>
            <w:shd w:val="clear" w:color="auto" w:fill="FFFFFF"/>
          </w:tcPr>
          <w:p w:rsidR="00EC7223" w:rsidRPr="002F5D15" w:rsidRDefault="00EC7223" w:rsidP="00010F0A">
            <w:pPr>
              <w:spacing w:after="0" w:line="240" w:lineRule="auto"/>
              <w:rPr>
                <w:b/>
              </w:rPr>
            </w:pPr>
            <w:r w:rsidRPr="002F5D15">
              <w:rPr>
                <w:b/>
              </w:rPr>
              <w:t>Internal Audit Cell Member</w:t>
            </w:r>
          </w:p>
        </w:tc>
      </w:tr>
      <w:tr w:rsidR="00EC7223" w:rsidRPr="00D9172D" w:rsidTr="00D9172D">
        <w:tc>
          <w:tcPr>
            <w:tcW w:w="1129" w:type="dxa"/>
            <w:shd w:val="clear" w:color="auto" w:fill="FFFFFF"/>
          </w:tcPr>
          <w:p w:rsidR="00EC7223" w:rsidRPr="00D9172D" w:rsidRDefault="00EC7223" w:rsidP="00EC7223">
            <w:pPr>
              <w:spacing w:after="0" w:line="240" w:lineRule="auto"/>
              <w:rPr>
                <w:b/>
              </w:rPr>
            </w:pPr>
            <w:r w:rsidRPr="00D9172D">
              <w:rPr>
                <w:b/>
              </w:rPr>
              <w:t>4</w:t>
            </w:r>
          </w:p>
        </w:tc>
        <w:tc>
          <w:tcPr>
            <w:tcW w:w="7887" w:type="dxa"/>
            <w:shd w:val="clear" w:color="auto" w:fill="FFFFFF"/>
          </w:tcPr>
          <w:p w:rsidR="00EC7223" w:rsidRPr="002F5D15" w:rsidRDefault="00EC7223" w:rsidP="00010F0A">
            <w:pPr>
              <w:spacing w:after="0" w:line="240" w:lineRule="auto"/>
              <w:rPr>
                <w:b/>
              </w:rPr>
            </w:pPr>
            <w:r w:rsidRPr="002F5D15">
              <w:rPr>
                <w:b/>
              </w:rPr>
              <w:t>College Women Grievance Cell Member</w:t>
            </w:r>
          </w:p>
        </w:tc>
      </w:tr>
      <w:tr w:rsidR="00EC7223" w:rsidRPr="00D9172D" w:rsidTr="00D9172D">
        <w:tc>
          <w:tcPr>
            <w:tcW w:w="1129" w:type="dxa"/>
          </w:tcPr>
          <w:p w:rsidR="00EC7223" w:rsidRPr="00D9172D" w:rsidRDefault="00EC7223" w:rsidP="00EC72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87" w:type="dxa"/>
          </w:tcPr>
          <w:p w:rsidR="00EC7223" w:rsidRPr="002F5D15" w:rsidRDefault="00EC7223" w:rsidP="00D9172D">
            <w:pPr>
              <w:spacing w:after="0" w:line="240" w:lineRule="auto"/>
              <w:rPr>
                <w:b/>
              </w:rPr>
            </w:pPr>
            <w:r w:rsidRPr="002F5D15">
              <w:rPr>
                <w:b/>
              </w:rPr>
              <w:t>Class Advisor</w:t>
            </w:r>
          </w:p>
        </w:tc>
      </w:tr>
      <w:tr w:rsidR="00EC7223" w:rsidRPr="00D9172D" w:rsidTr="00D9172D">
        <w:tc>
          <w:tcPr>
            <w:tcW w:w="1129" w:type="dxa"/>
          </w:tcPr>
          <w:p w:rsidR="00EC7223" w:rsidRPr="00D9172D" w:rsidRDefault="00EC7223" w:rsidP="00EC72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87" w:type="dxa"/>
          </w:tcPr>
          <w:p w:rsidR="00EC7223" w:rsidRPr="002F5D15" w:rsidRDefault="00EC7223" w:rsidP="007B66DE">
            <w:pPr>
              <w:spacing w:after="0" w:line="240" w:lineRule="auto"/>
              <w:rPr>
                <w:b/>
              </w:rPr>
            </w:pPr>
            <w:r w:rsidRPr="002F5D15">
              <w:rPr>
                <w:b/>
              </w:rPr>
              <w:t>KTU Monthly Report  Department Coordinator</w:t>
            </w:r>
          </w:p>
        </w:tc>
      </w:tr>
      <w:tr w:rsidR="00EC7223" w:rsidRPr="00D9172D" w:rsidTr="00D9172D">
        <w:tc>
          <w:tcPr>
            <w:tcW w:w="1129" w:type="dxa"/>
          </w:tcPr>
          <w:p w:rsidR="00EC7223" w:rsidRPr="00D9172D" w:rsidRDefault="00EC7223" w:rsidP="00EC72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87" w:type="dxa"/>
          </w:tcPr>
          <w:p w:rsidR="00EC7223" w:rsidRPr="002F5D15" w:rsidRDefault="00EC7223" w:rsidP="003F7CFC">
            <w:pPr>
              <w:spacing w:after="0" w:line="240" w:lineRule="auto"/>
              <w:rPr>
                <w:b/>
              </w:rPr>
            </w:pPr>
            <w:r w:rsidRPr="002F5D15">
              <w:rPr>
                <w:b/>
              </w:rPr>
              <w:t>Department Lab In Charge</w:t>
            </w:r>
          </w:p>
        </w:tc>
      </w:tr>
    </w:tbl>
    <w:p w:rsidR="0087444F" w:rsidRDefault="0087444F">
      <w:pPr>
        <w:rPr>
          <w:b/>
        </w:rPr>
      </w:pPr>
    </w:p>
    <w:sectPr w:rsidR="0087444F" w:rsidSect="00A10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77AB"/>
    <w:rsid w:val="00010457"/>
    <w:rsid w:val="00024401"/>
    <w:rsid w:val="00046EF3"/>
    <w:rsid w:val="0006250E"/>
    <w:rsid w:val="000D6785"/>
    <w:rsid w:val="000E1919"/>
    <w:rsid w:val="000F7EC5"/>
    <w:rsid w:val="00120B10"/>
    <w:rsid w:val="0016063A"/>
    <w:rsid w:val="00170A1F"/>
    <w:rsid w:val="001A6500"/>
    <w:rsid w:val="002061B5"/>
    <w:rsid w:val="00230CF6"/>
    <w:rsid w:val="0025170B"/>
    <w:rsid w:val="0026721B"/>
    <w:rsid w:val="00281E8B"/>
    <w:rsid w:val="002D2456"/>
    <w:rsid w:val="002D70DD"/>
    <w:rsid w:val="002F5D15"/>
    <w:rsid w:val="00345403"/>
    <w:rsid w:val="00364EB7"/>
    <w:rsid w:val="003777AB"/>
    <w:rsid w:val="003936B1"/>
    <w:rsid w:val="003D3EA5"/>
    <w:rsid w:val="003F6E32"/>
    <w:rsid w:val="003F7CFC"/>
    <w:rsid w:val="00471EBA"/>
    <w:rsid w:val="0049433F"/>
    <w:rsid w:val="004A3539"/>
    <w:rsid w:val="004C7BEA"/>
    <w:rsid w:val="004D5CE2"/>
    <w:rsid w:val="00535DC3"/>
    <w:rsid w:val="00542AB0"/>
    <w:rsid w:val="005B0594"/>
    <w:rsid w:val="005C13CA"/>
    <w:rsid w:val="00601D5C"/>
    <w:rsid w:val="006036D9"/>
    <w:rsid w:val="00621C86"/>
    <w:rsid w:val="00646D14"/>
    <w:rsid w:val="00661BD8"/>
    <w:rsid w:val="00713B7F"/>
    <w:rsid w:val="00742245"/>
    <w:rsid w:val="0078483E"/>
    <w:rsid w:val="00797C77"/>
    <w:rsid w:val="007A13BA"/>
    <w:rsid w:val="007A2FD0"/>
    <w:rsid w:val="007B66DE"/>
    <w:rsid w:val="007B6C34"/>
    <w:rsid w:val="007C102A"/>
    <w:rsid w:val="00807A91"/>
    <w:rsid w:val="00836B17"/>
    <w:rsid w:val="00842618"/>
    <w:rsid w:val="00870376"/>
    <w:rsid w:val="008737B8"/>
    <w:rsid w:val="00873919"/>
    <w:rsid w:val="0087444F"/>
    <w:rsid w:val="00886F5C"/>
    <w:rsid w:val="008C7E38"/>
    <w:rsid w:val="008D7068"/>
    <w:rsid w:val="008E5407"/>
    <w:rsid w:val="00901180"/>
    <w:rsid w:val="00920390"/>
    <w:rsid w:val="00922EF8"/>
    <w:rsid w:val="00957877"/>
    <w:rsid w:val="009A2D66"/>
    <w:rsid w:val="009F29F3"/>
    <w:rsid w:val="00A10422"/>
    <w:rsid w:val="00A17237"/>
    <w:rsid w:val="00A30C6A"/>
    <w:rsid w:val="00A31375"/>
    <w:rsid w:val="00A84C86"/>
    <w:rsid w:val="00A9015C"/>
    <w:rsid w:val="00AB76F9"/>
    <w:rsid w:val="00AC42B3"/>
    <w:rsid w:val="00AC46B9"/>
    <w:rsid w:val="00B1278C"/>
    <w:rsid w:val="00B43C50"/>
    <w:rsid w:val="00B45E63"/>
    <w:rsid w:val="00B5437C"/>
    <w:rsid w:val="00B72144"/>
    <w:rsid w:val="00BC32EE"/>
    <w:rsid w:val="00BC7DC3"/>
    <w:rsid w:val="00BD08CA"/>
    <w:rsid w:val="00BE0AB9"/>
    <w:rsid w:val="00BF1DA3"/>
    <w:rsid w:val="00BF63BE"/>
    <w:rsid w:val="00C05AFE"/>
    <w:rsid w:val="00C51F47"/>
    <w:rsid w:val="00C566C3"/>
    <w:rsid w:val="00C659D3"/>
    <w:rsid w:val="00C922A9"/>
    <w:rsid w:val="00CB79A7"/>
    <w:rsid w:val="00CC2051"/>
    <w:rsid w:val="00CD06BA"/>
    <w:rsid w:val="00D433BB"/>
    <w:rsid w:val="00D56687"/>
    <w:rsid w:val="00D9172D"/>
    <w:rsid w:val="00DA700C"/>
    <w:rsid w:val="00E00D4B"/>
    <w:rsid w:val="00E050CC"/>
    <w:rsid w:val="00E34C27"/>
    <w:rsid w:val="00E44852"/>
    <w:rsid w:val="00E75B76"/>
    <w:rsid w:val="00EA2B02"/>
    <w:rsid w:val="00EB26A5"/>
    <w:rsid w:val="00EC7223"/>
    <w:rsid w:val="00ED298D"/>
    <w:rsid w:val="00EE189D"/>
    <w:rsid w:val="00EF5168"/>
    <w:rsid w:val="00F07D76"/>
    <w:rsid w:val="00F4726D"/>
    <w:rsid w:val="00F66A15"/>
    <w:rsid w:val="00FA20ED"/>
    <w:rsid w:val="00FB1210"/>
    <w:rsid w:val="00FD13C4"/>
    <w:rsid w:val="00FD13F5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2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4">
    <w:name w:val="heading 4"/>
    <w:basedOn w:val="Normal"/>
    <w:link w:val="Heading4Char"/>
    <w:uiPriority w:val="9"/>
    <w:qFormat/>
    <w:rsid w:val="004A35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4A353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A13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Prinsha Aneesh</dc:creator>
  <cp:lastModifiedBy>languagelab</cp:lastModifiedBy>
  <cp:revision>2</cp:revision>
  <dcterms:created xsi:type="dcterms:W3CDTF">2020-07-06T09:10:00Z</dcterms:created>
  <dcterms:modified xsi:type="dcterms:W3CDTF">2020-07-06T09:10:00Z</dcterms:modified>
</cp:coreProperties>
</file>